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60C1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707478"/>
          <w:spacing w:val="0"/>
          <w:sz w:val="27"/>
          <w:szCs w:val="27"/>
          <w:shd w:val="clear" w:fill="FFFFFF"/>
          <w:lang w:val="en-US"/>
        </w:rPr>
      </w:pPr>
      <w:r>
        <w:rPr>
          <w:rFonts w:hint="eastAsia"/>
          <w:lang w:val="en-US" w:eastAsia="zh-CN"/>
        </w:rPr>
        <w:t xml:space="preserve">             PRODUCT INFORMATION</w:t>
      </w:r>
    </w:p>
    <w:p w14:paraId="67B61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33333"/>
        <w:spacing w:before="300" w:beforeAutospacing="0" w:after="0" w:afterAutospacing="0"/>
        <w:ind w:left="226" w:right="226"/>
        <w:jc w:val="center"/>
        <w:textAlignment w:val="center"/>
        <w:rPr>
          <w:sz w:val="21"/>
          <w:szCs w:val="21"/>
        </w:rPr>
      </w:pPr>
    </w:p>
    <w:p w14:paraId="45C24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textAlignment w:val="center"/>
        <w:rPr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Product Detail  </w:t>
      </w:r>
    </w:p>
    <w:p w14:paraId="16D01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33333"/>
        <w:spacing w:before="300" w:beforeAutospacing="0" w:after="0" w:afterAutospacing="0"/>
        <w:ind w:left="226" w:right="226"/>
        <w:jc w:val="center"/>
        <w:textAlignment w:val="center"/>
        <w:rPr>
          <w:sz w:val="21"/>
          <w:szCs w:val="21"/>
        </w:rPr>
      </w:pPr>
    </w:p>
    <w:p w14:paraId="7CDF5F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150"/>
      </w:tblGrid>
      <w:tr w14:paraId="6EF53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6B44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MF</w:t>
            </w:r>
          </w:p>
        </w:tc>
        <w:tc>
          <w:tcPr>
            <w:tcW w:w="0" w:type="auto"/>
            <w:shd w:val="clear"/>
            <w:vAlign w:val="center"/>
          </w:tcPr>
          <w:p w14:paraId="1E67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C51H84N16O21</w:t>
            </w:r>
          </w:p>
        </w:tc>
      </w:tr>
      <w:tr w14:paraId="1174AA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FE1D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MW</w:t>
            </w:r>
          </w:p>
        </w:tc>
        <w:tc>
          <w:tcPr>
            <w:tcW w:w="0" w:type="auto"/>
            <w:shd w:val="clear"/>
            <w:vAlign w:val="center"/>
          </w:tcPr>
          <w:p w14:paraId="1D34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1257.31</w:t>
            </w:r>
          </w:p>
        </w:tc>
      </w:tr>
      <w:tr w14:paraId="747AE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6DA8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Appearance</w:t>
            </w:r>
          </w:p>
        </w:tc>
        <w:tc>
          <w:tcPr>
            <w:tcW w:w="0" w:type="auto"/>
            <w:shd w:val="clear"/>
            <w:vAlign w:val="center"/>
          </w:tcPr>
          <w:p w14:paraId="552E6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White or off -white powder</w:t>
            </w:r>
          </w:p>
        </w:tc>
      </w:tr>
      <w:tr w14:paraId="2A452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AD12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Purity</w:t>
            </w:r>
          </w:p>
        </w:tc>
        <w:tc>
          <w:tcPr>
            <w:tcW w:w="0" w:type="auto"/>
            <w:shd w:val="clear"/>
            <w:vAlign w:val="center"/>
          </w:tcPr>
          <w:p w14:paraId="031D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99%</w:t>
            </w:r>
          </w:p>
        </w:tc>
      </w:tr>
    </w:tbl>
    <w:p w14:paraId="7BE88B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0F69435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2CAEAE3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7DC2E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Introduction</w:t>
      </w:r>
    </w:p>
    <w:p w14:paraId="63B75DD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599C64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ARA-290 is a peptide that is derived from  EPO. EPO has been utilized for decades because of its ability to stimulate red blood cell production within bone marrow. It can also alter a patient's blood pressure, promote cell survival, and create a neuroprotective effect.</w:t>
      </w:r>
    </w:p>
    <w:p w14:paraId="4DF22D2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76575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While ARA-290 does not stimulate red blood cell production, it does offer pain-relieving and neuroprotective effects. It also has the potential to stimulate wound repair in patients with chronic diabetes, but this property is still being researched.</w:t>
      </w:r>
    </w:p>
    <w:p w14:paraId="7D0276F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2DC650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</w:p>
    <w:p w14:paraId="2892C73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35E37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Function</w:t>
      </w:r>
    </w:p>
    <w:p w14:paraId="0595CAF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2ABEB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The full scope of ARA-290s benefits is still being researched. However, it has the potential to decrease the user's inflammatory pathways through a process known as paracrine signaling. It has also been linked to reduced HbA1c and improved cholesterol numbers. Studies that have produced these results are still in the trial stages.</w:t>
      </w:r>
    </w:p>
    <w:p w14:paraId="5FFE54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321B3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</w:p>
    <w:p w14:paraId="4C2B8BE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6F3A9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Perhaps the most appealing possibility for ARA-290 is that it may have the ability to reduce neuropathic symptoms and stimulate natural wound repair processes.</w:t>
      </w:r>
    </w:p>
    <w:p w14:paraId="3450F76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1A295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</w:p>
    <w:p w14:paraId="7199C7E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35F49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This peptide serves as an exciting treatment option for patients that are dealing with chronic neuropathic pain and diabetes-related ailments. </w:t>
      </w:r>
    </w:p>
    <w:p w14:paraId="592C0AB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 w14:paraId="0356AA71">
      <w:pPr>
        <w:rPr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33251"/>
    <w:multiLevelType w:val="multilevel"/>
    <w:tmpl w:val="12F332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mExNWNlN2NhZTg5YjNiMmU0NTQ4NDcyNDQ2ZjcifQ=="/>
  </w:docVars>
  <w:rsids>
    <w:rsidRoot w:val="16AB14EC"/>
    <w:rsid w:val="15C26F8A"/>
    <w:rsid w:val="16AB14EC"/>
    <w:rsid w:val="330B3F60"/>
    <w:rsid w:val="6A7A08B0"/>
    <w:rsid w:val="6F046D30"/>
    <w:rsid w:val="73E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2024-09-06T05:49:00Z</dcterms:created>
  <dc:creator>天上掉下来个西红柿</dc:creator>
  <cp:lastModifiedBy>天上掉下来个西红柿</cp:lastModifiedBy>
  <dcterms:modified xsi:type="dcterms:W3CDTF">2024-09-06T08:04:29Z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9F93BE8676FD4FFB8B006A5869144D15_13</vt:lpwstr>
  </property>
</Properties>
</file>